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4D2E" w14:textId="77777777" w:rsidR="00F55563" w:rsidRDefault="00F55563">
      <w:pPr>
        <w:jc w:val="center"/>
        <w:rPr>
          <w:rFonts w:ascii="Bell MT" w:hAnsi="Bell MT" w:cs="Bell MT"/>
          <w:b/>
          <w:bCs/>
          <w:sz w:val="24"/>
          <w:szCs w:val="24"/>
        </w:rPr>
      </w:pPr>
      <w:r>
        <w:rPr>
          <w:rFonts w:ascii="Bell MT" w:hAnsi="Bell MT" w:cs="Bell MT"/>
          <w:b/>
          <w:bCs/>
          <w:sz w:val="24"/>
          <w:szCs w:val="24"/>
        </w:rPr>
        <w:t>RED MOUNTAIN MIDDLE SCHOOL</w:t>
      </w:r>
    </w:p>
    <w:p w14:paraId="6897D06D" w14:textId="388AA8AD" w:rsidR="00F55563" w:rsidRDefault="00F55563">
      <w:pPr>
        <w:jc w:val="center"/>
        <w:rPr>
          <w:rFonts w:ascii="Bell MT" w:hAnsi="Bell MT" w:cs="Bell MT"/>
          <w:b/>
          <w:bCs/>
          <w:sz w:val="24"/>
          <w:szCs w:val="24"/>
        </w:rPr>
      </w:pPr>
      <w:r>
        <w:rPr>
          <w:rFonts w:ascii="Bell MT" w:hAnsi="Bell MT" w:cs="Bell MT"/>
          <w:b/>
          <w:bCs/>
          <w:sz w:val="24"/>
          <w:szCs w:val="24"/>
        </w:rPr>
        <w:t xml:space="preserve"> ELECTIVE REQUEST FOR THE </w:t>
      </w:r>
      <w:r>
        <w:rPr>
          <w:rFonts w:ascii="Bell MT" w:hAnsi="Bell MT" w:cs="Bell MT"/>
          <w:b/>
          <w:bCs/>
          <w:sz w:val="28"/>
          <w:szCs w:val="28"/>
        </w:rPr>
        <w:t>2020-202</w:t>
      </w:r>
      <w:r w:rsidR="0023618C">
        <w:rPr>
          <w:rFonts w:ascii="Bell MT" w:hAnsi="Bell MT" w:cs="Bell MT"/>
          <w:b/>
          <w:bCs/>
          <w:sz w:val="28"/>
          <w:szCs w:val="28"/>
        </w:rPr>
        <w:t xml:space="preserve">1 </w:t>
      </w:r>
      <w:r>
        <w:rPr>
          <w:rFonts w:ascii="Bell MT" w:hAnsi="Bell MT" w:cs="Bell MT"/>
          <w:b/>
          <w:bCs/>
          <w:sz w:val="24"/>
          <w:szCs w:val="24"/>
        </w:rPr>
        <w:t>SCHOOL YEAR</w:t>
      </w:r>
    </w:p>
    <w:p w14:paraId="2323C309" w14:textId="4F08A134" w:rsidR="00F55563" w:rsidRPr="0023618C" w:rsidRDefault="0023618C" w:rsidP="0023618C">
      <w:r>
        <w:rPr>
          <w:b/>
          <w:bCs/>
          <w:sz w:val="28"/>
          <w:szCs w:val="28"/>
        </w:rPr>
        <w:t>Student Name:</w:t>
      </w:r>
      <w:r>
        <w:t>________________________________________________</w:t>
      </w:r>
      <w:r>
        <w:rPr>
          <w:b/>
          <w:bCs/>
          <w:sz w:val="28"/>
          <w:szCs w:val="28"/>
        </w:rPr>
        <w:t xml:space="preserve">ID#: </w:t>
      </w:r>
      <w:r>
        <w:t>______________________</w:t>
      </w:r>
    </w:p>
    <w:p w14:paraId="2DFDF727" w14:textId="77777777" w:rsidR="00F55563" w:rsidRDefault="00F5556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5556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2FF6691" w14:textId="77777777" w:rsidR="00F55563" w:rsidRPr="0023618C" w:rsidRDefault="00F55563" w:rsidP="002361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18C">
        <w:rPr>
          <w:rFonts w:ascii="Times New Roman" w:hAnsi="Times New Roman" w:cs="Times New Roman"/>
          <w:b/>
          <w:bCs/>
          <w:sz w:val="24"/>
          <w:szCs w:val="24"/>
        </w:rPr>
        <w:t xml:space="preserve">Important Notes for </w:t>
      </w:r>
      <w:r w:rsidRPr="0023618C">
        <w:rPr>
          <w:rFonts w:ascii="Times New Roman" w:hAnsi="Times New Roman" w:cs="Times New Roman"/>
          <w:b/>
          <w:bCs/>
          <w:sz w:val="24"/>
          <w:szCs w:val="24"/>
          <w:u w:val="single"/>
        </w:rPr>
        <w:t>All Students</w:t>
      </w:r>
      <w:r w:rsidRPr="002361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E8286" w14:textId="08EC0AB4" w:rsidR="00F55563" w:rsidRPr="0023618C" w:rsidRDefault="00F55563" w:rsidP="0023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8C">
        <w:rPr>
          <w:rFonts w:ascii="Times New Roman" w:hAnsi="Times New Roman" w:cs="Times New Roman"/>
          <w:sz w:val="24"/>
          <w:szCs w:val="24"/>
        </w:rPr>
        <w:t xml:space="preserve">Based on school recommendation, students may be required to participate </w:t>
      </w:r>
      <w:r w:rsidR="0023618C" w:rsidRPr="0023618C">
        <w:rPr>
          <w:rFonts w:ascii="Times New Roman" w:hAnsi="Times New Roman" w:cs="Times New Roman"/>
          <w:sz w:val="24"/>
          <w:szCs w:val="24"/>
        </w:rPr>
        <w:t>in math</w:t>
      </w:r>
      <w:r w:rsidRPr="0023618C">
        <w:rPr>
          <w:rFonts w:ascii="Times New Roman" w:hAnsi="Times New Roman" w:cs="Times New Roman"/>
          <w:sz w:val="24"/>
          <w:szCs w:val="24"/>
        </w:rPr>
        <w:t xml:space="preserve"> or language </w:t>
      </w:r>
      <w:r w:rsidR="0023618C" w:rsidRPr="0023618C">
        <w:rPr>
          <w:rFonts w:ascii="Times New Roman" w:hAnsi="Times New Roman" w:cs="Times New Roman"/>
          <w:sz w:val="24"/>
          <w:szCs w:val="24"/>
        </w:rPr>
        <w:t>arts support</w:t>
      </w:r>
      <w:r w:rsidRPr="0023618C">
        <w:rPr>
          <w:rFonts w:ascii="Times New Roman" w:hAnsi="Times New Roman" w:cs="Times New Roman"/>
          <w:sz w:val="24"/>
          <w:szCs w:val="24"/>
        </w:rPr>
        <w:t xml:space="preserve"> in the place of an elective.</w:t>
      </w:r>
    </w:p>
    <w:p w14:paraId="16B20ADA" w14:textId="1FD92C50" w:rsidR="00F55563" w:rsidRPr="0023618C" w:rsidRDefault="00F55563" w:rsidP="0023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8C">
        <w:rPr>
          <w:rFonts w:ascii="Times New Roman" w:hAnsi="Times New Roman" w:cs="Times New Roman"/>
          <w:sz w:val="24"/>
          <w:szCs w:val="24"/>
        </w:rPr>
        <w:t xml:space="preserve">All requests will be taken into </w:t>
      </w:r>
      <w:r w:rsidR="0023618C" w:rsidRPr="0023618C">
        <w:rPr>
          <w:rFonts w:ascii="Times New Roman" w:hAnsi="Times New Roman" w:cs="Times New Roman"/>
          <w:sz w:val="24"/>
          <w:szCs w:val="24"/>
        </w:rPr>
        <w:t>consideration,</w:t>
      </w:r>
      <w:r w:rsidRPr="0023618C">
        <w:rPr>
          <w:rFonts w:ascii="Times New Roman" w:hAnsi="Times New Roman" w:cs="Times New Roman"/>
          <w:sz w:val="24"/>
          <w:szCs w:val="24"/>
        </w:rPr>
        <w:t xml:space="preserve"> but we do not guarantee requests will be fulfilled. This selection form will be used to place the student in his/her </w:t>
      </w:r>
      <w:r w:rsidR="0023618C" w:rsidRPr="0023618C">
        <w:rPr>
          <w:rFonts w:ascii="Times New Roman" w:hAnsi="Times New Roman" w:cs="Times New Roman"/>
          <w:sz w:val="24"/>
          <w:szCs w:val="24"/>
        </w:rPr>
        <w:t>elective(s</w:t>
      </w:r>
      <w:r w:rsidRPr="0023618C">
        <w:rPr>
          <w:rFonts w:ascii="Times New Roman" w:hAnsi="Times New Roman" w:cs="Times New Roman"/>
          <w:sz w:val="24"/>
          <w:szCs w:val="24"/>
        </w:rPr>
        <w:t>) for the entire school year (semester electives).</w:t>
      </w:r>
    </w:p>
    <w:p w14:paraId="47571234" w14:textId="77777777" w:rsidR="00F55563" w:rsidRPr="0023618C" w:rsidRDefault="00F55563" w:rsidP="0023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8C">
        <w:rPr>
          <w:rFonts w:ascii="Times New Roman" w:hAnsi="Times New Roman" w:cs="Times New Roman"/>
          <w:sz w:val="24"/>
          <w:szCs w:val="24"/>
        </w:rPr>
        <w:t>All electives are subject to change.</w:t>
      </w:r>
    </w:p>
    <w:p w14:paraId="726239E4" w14:textId="7B38E42D" w:rsidR="00F55563" w:rsidRPr="0023618C" w:rsidRDefault="00F55563" w:rsidP="002361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3618C">
        <w:rPr>
          <w:rFonts w:ascii="Times New Roman" w:hAnsi="Times New Roman" w:cs="Times New Roman"/>
          <w:sz w:val="24"/>
          <w:szCs w:val="24"/>
        </w:rPr>
        <w:t xml:space="preserve">Enter six elective (6) electives as your </w:t>
      </w:r>
      <w:r w:rsidR="0023618C" w:rsidRPr="0023618C">
        <w:rPr>
          <w:rFonts w:ascii="Times New Roman" w:hAnsi="Times New Roman" w:cs="Times New Roman"/>
          <w:sz w:val="24"/>
          <w:szCs w:val="24"/>
        </w:rPr>
        <w:t>preferred</w:t>
      </w:r>
      <w:r w:rsidRPr="0023618C">
        <w:rPr>
          <w:rFonts w:ascii="Times New Roman" w:hAnsi="Times New Roman" w:cs="Times New Roman"/>
          <w:sz w:val="24"/>
          <w:szCs w:val="24"/>
        </w:rPr>
        <w:t xml:space="preserve"> choices. Please rank elective choices in order of preference beginning </w:t>
      </w:r>
      <w:r w:rsidR="0023618C" w:rsidRPr="0023618C">
        <w:rPr>
          <w:rFonts w:ascii="Times New Roman" w:hAnsi="Times New Roman" w:cs="Times New Roman"/>
          <w:sz w:val="24"/>
          <w:szCs w:val="24"/>
        </w:rPr>
        <w:t>with 1</w:t>
      </w:r>
      <w:r w:rsidRPr="0023618C">
        <w:rPr>
          <w:rFonts w:ascii="Times New Roman" w:hAnsi="Times New Roman" w:cs="Times New Roman"/>
          <w:sz w:val="24"/>
          <w:szCs w:val="24"/>
        </w:rPr>
        <w:t xml:space="preserve"> as your first choice, 2 as your second choice, etc.</w:t>
      </w:r>
    </w:p>
    <w:p w14:paraId="3D53DA56" w14:textId="77777777" w:rsidR="00F55563" w:rsidRDefault="00F5556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5556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A28CB55" w14:textId="77777777" w:rsidR="00F55563" w:rsidRDefault="00F5556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5556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676"/>
        <w:gridCol w:w="1715"/>
      </w:tblGrid>
      <w:tr w:rsidR="00F55563" w:rsidRPr="0023618C" w14:paraId="3FB60A16" w14:textId="77777777" w:rsidTr="0023618C">
        <w:trPr>
          <w:trHeight w:val="145"/>
        </w:trPr>
        <w:tc>
          <w:tcPr>
            <w:tcW w:w="4977" w:type="dxa"/>
            <w:tcBorders>
              <w:top w:val="single" w:sz="12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0A0D763E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ritannic Bold" w:hAnsi="Britannic Bold" w:cs="Britannic Bold"/>
                <w:b/>
                <w:bCs/>
                <w:color w:val="0C0C0C"/>
                <w:sz w:val="40"/>
                <w:szCs w:val="40"/>
              </w:rPr>
              <w:t xml:space="preserve">Course Name                         </w:t>
            </w:r>
          </w:p>
        </w:tc>
        <w:tc>
          <w:tcPr>
            <w:tcW w:w="3676" w:type="dxa"/>
            <w:tcBorders>
              <w:top w:val="single" w:sz="1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17DCD77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ritannic Bold" w:hAnsi="Britannic Bold" w:cs="Britannic Bold"/>
                <w:b/>
                <w:bCs/>
                <w:sz w:val="40"/>
                <w:szCs w:val="40"/>
              </w:rPr>
              <w:t xml:space="preserve">Course Number </w:t>
            </w:r>
          </w:p>
        </w:tc>
        <w:tc>
          <w:tcPr>
            <w:tcW w:w="1715" w:type="dxa"/>
            <w:tcBorders>
              <w:top w:val="single" w:sz="12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124016C4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5A23E648" w14:textId="77777777" w:rsidTr="0023618C">
        <w:trPr>
          <w:trHeight w:val="127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45ADC04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5B5B51D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16F1ED28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1C2D13A6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2E462E5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Agri-Science 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56BFBA5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01327257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2AA1CC73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479FDF17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08577FCE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Business/Computer Technologies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FCEB3AA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02703000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57CF5294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191B39AA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5B3E61B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Automation &amp; Robotics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33702E5" w14:textId="71636897" w:rsidR="00F55563" w:rsidRPr="0023618C" w:rsidRDefault="002F2E5D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F2E5D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16684003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7076D01F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0C2120D7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447FF7AA" w14:textId="021E3431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Science of </w:t>
            </w:r>
            <w:r w:rsidR="0023618C"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C4D047A" w14:textId="6B8F1AE8" w:rsidR="00F55563" w:rsidRPr="0023618C" w:rsidRDefault="002F2E5D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F2E5D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16674004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31B1C6B7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0B652795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6DF5A115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Crafts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3319FB0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11674003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21C7DC8F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3024E9B7" w14:textId="77777777" w:rsidTr="0023618C">
        <w:trPr>
          <w:trHeight w:val="137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42AC2A2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1D96498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11624021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6BF4F9ED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778F2502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1326EB9F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 Band (Beginning)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29F9F1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11204028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006681D3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091451BA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498BC81F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 Band (Advanced)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2892202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11214021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31EA6AEA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41FECF27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6B900151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Guitar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E8F7BD6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11297022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318E7A83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5334A0FD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675DE3A8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Mariachi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7F391BB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11264018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762A6369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60CE0C5C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2510EED7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Melodia (Violin)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5A77B49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11494121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55315671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1FAB14DA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5BBD010F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Chorus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CDE7BE8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11314121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7E445CDA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231C3418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014BBA34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Math Engineering Science Achievement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133098C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08733000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2E022397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35B26AD4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0C07473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Metalworking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E43382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24127000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43CD4A91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2D32EEE7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18B90BCD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E068793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23044000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2B8BCC8C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1E8EA4FB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1603D7CE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C7AC30B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08624000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7C99423A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6BFCF20D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6" w:space="0" w:color="0C0C0C"/>
              <w:right w:val="single" w:sz="6" w:space="0" w:color="0C0C0C"/>
            </w:tcBorders>
          </w:tcPr>
          <w:p w14:paraId="615BF90A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Woodworking</w:t>
            </w: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06DD5E4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23618C"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04177054</w:t>
            </w: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12" w:space="0" w:color="0C0C0C"/>
            </w:tcBorders>
          </w:tcPr>
          <w:p w14:paraId="30B35CD4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5563" w:rsidRPr="0023618C" w14:paraId="46783B3E" w14:textId="77777777" w:rsidTr="0023618C">
        <w:trPr>
          <w:trHeight w:val="126"/>
        </w:trPr>
        <w:tc>
          <w:tcPr>
            <w:tcW w:w="4977" w:type="dxa"/>
            <w:tcBorders>
              <w:top w:val="single" w:sz="6" w:space="0" w:color="0C0C0C"/>
              <w:left w:val="single" w:sz="12" w:space="0" w:color="0C0C0C"/>
              <w:bottom w:val="single" w:sz="12" w:space="0" w:color="0C0C0C"/>
              <w:right w:val="single" w:sz="6" w:space="0" w:color="0C0C0C"/>
            </w:tcBorders>
          </w:tcPr>
          <w:p w14:paraId="61DED009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C0C0C"/>
              <w:left w:val="single" w:sz="6" w:space="0" w:color="0C0C0C"/>
              <w:bottom w:val="single" w:sz="12" w:space="0" w:color="0C0C0C"/>
              <w:right w:val="single" w:sz="6" w:space="0" w:color="0C0C0C"/>
            </w:tcBorders>
          </w:tcPr>
          <w:p w14:paraId="3BDFD817" w14:textId="77777777" w:rsidR="00F55563" w:rsidRPr="0023618C" w:rsidRDefault="00F55563" w:rsidP="002361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C0C0C"/>
              <w:left w:val="single" w:sz="6" w:space="0" w:color="0C0C0C"/>
              <w:bottom w:val="single" w:sz="12" w:space="0" w:color="0C0C0C"/>
              <w:right w:val="single" w:sz="12" w:space="0" w:color="0C0C0C"/>
            </w:tcBorders>
          </w:tcPr>
          <w:p w14:paraId="1571B6A3" w14:textId="77777777" w:rsidR="00F55563" w:rsidRPr="0023618C" w:rsidRDefault="00F55563" w:rsidP="002361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D85A3ED" w14:textId="77777777" w:rsidR="002F56AD" w:rsidRDefault="002F56AD" w:rsidP="00F55563"/>
    <w:sectPr w:rsidR="002F56AD" w:rsidSect="00F5556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563"/>
    <w:rsid w:val="0023618C"/>
    <w:rsid w:val="002F2E5D"/>
    <w:rsid w:val="002F56AD"/>
    <w:rsid w:val="00F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D53BC"/>
  <w14:defaultImageDpi w14:val="0"/>
  <w15:docId w15:val="{6D24AB25-9D8F-4171-BA16-B715945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Kellye J. Stimpson</cp:lastModifiedBy>
  <cp:revision>3</cp:revision>
  <dcterms:created xsi:type="dcterms:W3CDTF">2020-04-03T20:01:00Z</dcterms:created>
  <dcterms:modified xsi:type="dcterms:W3CDTF">2020-04-06T19:34:00Z</dcterms:modified>
</cp:coreProperties>
</file>